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AC2" w:rsidRDefault="00C53AC2" w:rsidP="009355D0">
      <w:pPr>
        <w:jc w:val="center"/>
        <w:rPr>
          <w:b/>
          <w:sz w:val="28"/>
          <w:szCs w:val="28"/>
        </w:rPr>
      </w:pPr>
    </w:p>
    <w:p w:rsidR="00C53AC2" w:rsidRPr="000F24E8" w:rsidRDefault="00C53AC2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53AC2" w:rsidRPr="000F24E8" w:rsidRDefault="00C53AC2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Гущинского сельского поселения на 2017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феврале.</w:t>
      </w:r>
    </w:p>
    <w:p w:rsidR="00C53AC2" w:rsidRDefault="00C53AC2" w:rsidP="009355D0">
      <w:pPr>
        <w:jc w:val="center"/>
        <w:rPr>
          <w:sz w:val="28"/>
          <w:szCs w:val="28"/>
        </w:rPr>
      </w:pPr>
    </w:p>
    <w:p w:rsidR="00C53AC2" w:rsidRDefault="00C53AC2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C53AC2" w:rsidRDefault="00C53AC2" w:rsidP="00B10C64">
      <w:pPr>
        <w:jc w:val="center"/>
        <w:rPr>
          <w:sz w:val="28"/>
          <w:szCs w:val="28"/>
        </w:rPr>
      </w:pPr>
    </w:p>
    <w:p w:rsidR="00C53AC2" w:rsidRPr="00EE584A" w:rsidRDefault="00C53AC2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местного бюджета увеличивается  за счет иных межбюджетных трансфертов на дорожную деятельность в отношении автомобильных дорог местного значения в границах населенных пунктов сельских поселений в пределах полномочий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259,30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 (</w:t>
      </w:r>
      <w:r w:rsidRPr="00EE584A">
        <w:rPr>
          <w:sz w:val="28"/>
          <w:szCs w:val="28"/>
        </w:rPr>
        <w:t xml:space="preserve">Уведомление </w:t>
      </w:r>
      <w:r>
        <w:rPr>
          <w:sz w:val="28"/>
          <w:szCs w:val="28"/>
        </w:rPr>
        <w:t xml:space="preserve">№ 112 от 13.02.2017г. Финансового управления администрации Почепского района) и иных межбюджетных трансфертов </w:t>
      </w:r>
      <w:r w:rsidRPr="00533D98">
        <w:rPr>
          <w:b/>
          <w:sz w:val="28"/>
          <w:szCs w:val="28"/>
        </w:rPr>
        <w:t>на 150000,00 рублей</w:t>
      </w:r>
      <w:r>
        <w:rPr>
          <w:b/>
          <w:sz w:val="28"/>
          <w:szCs w:val="28"/>
        </w:rPr>
        <w:t xml:space="preserve"> (</w:t>
      </w:r>
      <w:r w:rsidRPr="00EE584A">
        <w:rPr>
          <w:sz w:val="28"/>
          <w:szCs w:val="28"/>
        </w:rPr>
        <w:t xml:space="preserve">Уведомление </w:t>
      </w:r>
      <w:r>
        <w:rPr>
          <w:sz w:val="28"/>
          <w:szCs w:val="28"/>
        </w:rPr>
        <w:t>№ 131 от 13.02.2017г. Финансового управления администрации Почепского района)</w:t>
      </w:r>
    </w:p>
    <w:p w:rsidR="00C53AC2" w:rsidRDefault="00C53AC2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C53AC2" w:rsidRDefault="00C53AC2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C53AC2" w:rsidRDefault="00C53AC2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C53AC2" w:rsidRDefault="00C53AC2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C53AC2" w:rsidRDefault="00C53AC2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C53AC2" w:rsidRDefault="00C53AC2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Общие расходы местного бюджета увеличиваются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162395,08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</w:t>
      </w:r>
      <w:r>
        <w:rPr>
          <w:sz w:val="28"/>
          <w:szCs w:val="28"/>
        </w:rPr>
        <w:t xml:space="preserve">: </w:t>
      </w:r>
    </w:p>
    <w:p w:rsidR="00C53AC2" w:rsidRDefault="00C53AC2" w:rsidP="00C376BB">
      <w:pPr>
        <w:tabs>
          <w:tab w:val="left" w:pos="3150"/>
        </w:tabs>
        <w:jc w:val="both"/>
        <w:rPr>
          <w:sz w:val="28"/>
          <w:szCs w:val="28"/>
        </w:rPr>
      </w:pPr>
      <w:r w:rsidRPr="00F73B3D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641320">
        <w:rPr>
          <w:sz w:val="28"/>
          <w:szCs w:val="28"/>
        </w:rPr>
        <w:t xml:space="preserve">статки средств бюджета </w:t>
      </w:r>
      <w:r>
        <w:rPr>
          <w:sz w:val="28"/>
          <w:szCs w:val="28"/>
        </w:rPr>
        <w:t xml:space="preserve">(источники внутреннего финансирования дефицита бюджета) </w:t>
      </w:r>
      <w:r w:rsidRPr="0052263B">
        <w:rPr>
          <w:b/>
          <w:sz w:val="28"/>
          <w:szCs w:val="28"/>
        </w:rPr>
        <w:t>12135,78</w:t>
      </w:r>
      <w:r>
        <w:rPr>
          <w:sz w:val="28"/>
          <w:szCs w:val="28"/>
        </w:rPr>
        <w:t xml:space="preserve"> рублей распределяются на расходную часть бюджета, в том числе:  </w:t>
      </w:r>
    </w:p>
    <w:p w:rsidR="00C53AC2" w:rsidRDefault="00C53AC2" w:rsidP="00C376B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- 5000,00 рублей на раздел «Общегосударственные вопросы», из них: 3526,00 рублей - на подраздел «Функционирование Правительства РФ, высших органов исполнительной власти субъектов РФ, местных администраций», </w:t>
      </w:r>
    </w:p>
    <w:p w:rsidR="00C53AC2" w:rsidRDefault="00C53AC2" w:rsidP="00C376B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1474,00 рублей - на подраздел «Обеспечение деятельности финансовых, налоговых и таможенных органов и органов финансового (финансово-бюджетного) надзора» - на основании Соглашения 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Почепского района,</w:t>
      </w:r>
    </w:p>
    <w:p w:rsidR="00C53AC2" w:rsidRDefault="00C53AC2" w:rsidP="00C376B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-  7135,78 рублей на раздел «Жилищно-коммунальное хозяйство» подраздел «Благоустройство, прочее благоустройство»;</w:t>
      </w:r>
    </w:p>
    <w:p w:rsidR="00C53AC2" w:rsidRDefault="00C53AC2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C53AC2" w:rsidRDefault="00C53AC2" w:rsidP="00565E03">
      <w:pPr>
        <w:tabs>
          <w:tab w:val="left" w:pos="3150"/>
        </w:tabs>
        <w:jc w:val="both"/>
        <w:rPr>
          <w:sz w:val="28"/>
          <w:szCs w:val="28"/>
        </w:rPr>
      </w:pPr>
      <w:r w:rsidRPr="00F73B3D"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B0619B">
        <w:rPr>
          <w:sz w:val="28"/>
          <w:szCs w:val="28"/>
        </w:rPr>
        <w:t>величение лимитов</w:t>
      </w:r>
      <w:r>
        <w:rPr>
          <w:sz w:val="28"/>
          <w:szCs w:val="28"/>
        </w:rPr>
        <w:t xml:space="preserve"> по разделу «Национальная экономика» подраздел «Дорожное хозяйство (дорожные фонды)» на </w:t>
      </w:r>
      <w:r w:rsidRPr="0052263B">
        <w:rPr>
          <w:b/>
          <w:sz w:val="28"/>
          <w:szCs w:val="28"/>
        </w:rPr>
        <w:t>259,30</w:t>
      </w:r>
      <w:r>
        <w:rPr>
          <w:sz w:val="28"/>
          <w:szCs w:val="28"/>
        </w:rPr>
        <w:t xml:space="preserve"> рублей на ремонт и содержание автомобильных дорог, за счет увеличения иных межбюджетных трансфертов на дорожную деятельность;</w:t>
      </w:r>
    </w:p>
    <w:p w:rsidR="00C53AC2" w:rsidRDefault="00C53AC2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C53AC2" w:rsidRDefault="00C53AC2" w:rsidP="00F444E4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У</w:t>
      </w:r>
      <w:r w:rsidRPr="00B0619B">
        <w:rPr>
          <w:sz w:val="28"/>
          <w:szCs w:val="28"/>
        </w:rPr>
        <w:t>величение лимитов</w:t>
      </w:r>
      <w:r>
        <w:rPr>
          <w:sz w:val="28"/>
          <w:szCs w:val="28"/>
        </w:rPr>
        <w:t xml:space="preserve"> по разделу «Жилищно-коммунальное хозяйство» подраздел «Благоустройство» на </w:t>
      </w:r>
      <w:r w:rsidRPr="0052263B">
        <w:rPr>
          <w:b/>
          <w:sz w:val="28"/>
          <w:szCs w:val="28"/>
        </w:rPr>
        <w:t>150000,00</w:t>
      </w:r>
      <w:r>
        <w:rPr>
          <w:sz w:val="28"/>
          <w:szCs w:val="28"/>
        </w:rPr>
        <w:t xml:space="preserve"> рублей за счет иных межбюджетных трансфертов, выделяемых на прочее благоустройство.</w:t>
      </w:r>
      <w:bookmarkStart w:id="0" w:name="_GoBack"/>
      <w:bookmarkEnd w:id="0"/>
    </w:p>
    <w:p w:rsidR="00C53AC2" w:rsidRDefault="00C53AC2" w:rsidP="000A572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расходов экономически обосновано.</w:t>
      </w:r>
    </w:p>
    <w:p w:rsidR="00C53AC2" w:rsidRPr="00ED2ADF" w:rsidRDefault="00C53AC2" w:rsidP="000A5725">
      <w:pPr>
        <w:tabs>
          <w:tab w:val="left" w:pos="195"/>
        </w:tabs>
        <w:jc w:val="both"/>
        <w:rPr>
          <w:sz w:val="28"/>
          <w:szCs w:val="28"/>
        </w:rPr>
      </w:pPr>
    </w:p>
    <w:p w:rsidR="00C53AC2" w:rsidRPr="007412C9" w:rsidRDefault="00C53AC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2585537,30 рублей</w:t>
      </w:r>
    </w:p>
    <w:p w:rsidR="00C53AC2" w:rsidRDefault="00C53AC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2597673,08 рублей</w:t>
      </w:r>
    </w:p>
    <w:p w:rsidR="00C53AC2" w:rsidRDefault="00C53AC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12135,78 рублей.</w:t>
      </w:r>
    </w:p>
    <w:p w:rsidR="00C53AC2" w:rsidRDefault="00C53AC2" w:rsidP="009355D0">
      <w:pPr>
        <w:jc w:val="both"/>
        <w:rPr>
          <w:sz w:val="28"/>
          <w:szCs w:val="28"/>
        </w:rPr>
      </w:pPr>
    </w:p>
    <w:p w:rsidR="00C53AC2" w:rsidRDefault="00C53AC2" w:rsidP="00136575">
      <w:pPr>
        <w:jc w:val="both"/>
      </w:pPr>
      <w:r>
        <w:rPr>
          <w:sz w:val="28"/>
          <w:szCs w:val="28"/>
        </w:rPr>
        <w:t>Ведущий специалист                                      О.М. Федорищенко</w:t>
      </w:r>
    </w:p>
    <w:sectPr w:rsidR="00C53AC2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32F"/>
    <w:rsid w:val="000125CB"/>
    <w:rsid w:val="00015337"/>
    <w:rsid w:val="000555D1"/>
    <w:rsid w:val="00060933"/>
    <w:rsid w:val="0006665F"/>
    <w:rsid w:val="000736C1"/>
    <w:rsid w:val="000862C2"/>
    <w:rsid w:val="00092192"/>
    <w:rsid w:val="000A5725"/>
    <w:rsid w:val="000B14DC"/>
    <w:rsid w:val="000C041E"/>
    <w:rsid w:val="000C720D"/>
    <w:rsid w:val="000D06D9"/>
    <w:rsid w:val="000D1823"/>
    <w:rsid w:val="000D571B"/>
    <w:rsid w:val="000E584D"/>
    <w:rsid w:val="000F24E8"/>
    <w:rsid w:val="00114104"/>
    <w:rsid w:val="001147DA"/>
    <w:rsid w:val="00117232"/>
    <w:rsid w:val="00122CCA"/>
    <w:rsid w:val="0012707E"/>
    <w:rsid w:val="0013133F"/>
    <w:rsid w:val="001317BF"/>
    <w:rsid w:val="001325B4"/>
    <w:rsid w:val="00136575"/>
    <w:rsid w:val="00140279"/>
    <w:rsid w:val="001443CC"/>
    <w:rsid w:val="00161696"/>
    <w:rsid w:val="00162CAC"/>
    <w:rsid w:val="00166873"/>
    <w:rsid w:val="001734ED"/>
    <w:rsid w:val="00182A56"/>
    <w:rsid w:val="00192776"/>
    <w:rsid w:val="00193A5F"/>
    <w:rsid w:val="001B2690"/>
    <w:rsid w:val="001B3DBE"/>
    <w:rsid w:val="001C01DD"/>
    <w:rsid w:val="001C451E"/>
    <w:rsid w:val="001F75D9"/>
    <w:rsid w:val="00206F1D"/>
    <w:rsid w:val="00221E28"/>
    <w:rsid w:val="00234A71"/>
    <w:rsid w:val="00243F9F"/>
    <w:rsid w:val="00250417"/>
    <w:rsid w:val="00255700"/>
    <w:rsid w:val="00255BE9"/>
    <w:rsid w:val="00255C1A"/>
    <w:rsid w:val="0029068F"/>
    <w:rsid w:val="00295686"/>
    <w:rsid w:val="002C12B5"/>
    <w:rsid w:val="002D3766"/>
    <w:rsid w:val="002D3804"/>
    <w:rsid w:val="002E084F"/>
    <w:rsid w:val="002F5B7F"/>
    <w:rsid w:val="003035FD"/>
    <w:rsid w:val="003066AD"/>
    <w:rsid w:val="00321AD5"/>
    <w:rsid w:val="00322012"/>
    <w:rsid w:val="00322FE3"/>
    <w:rsid w:val="00335F62"/>
    <w:rsid w:val="00351446"/>
    <w:rsid w:val="003527D9"/>
    <w:rsid w:val="00360A05"/>
    <w:rsid w:val="00360F14"/>
    <w:rsid w:val="00362F74"/>
    <w:rsid w:val="00387853"/>
    <w:rsid w:val="00390615"/>
    <w:rsid w:val="003A5DA1"/>
    <w:rsid w:val="003B25C8"/>
    <w:rsid w:val="003D7DBF"/>
    <w:rsid w:val="003F757D"/>
    <w:rsid w:val="0040177B"/>
    <w:rsid w:val="00405663"/>
    <w:rsid w:val="004201E8"/>
    <w:rsid w:val="0042150D"/>
    <w:rsid w:val="004346BC"/>
    <w:rsid w:val="004427A0"/>
    <w:rsid w:val="00446EE7"/>
    <w:rsid w:val="0045360C"/>
    <w:rsid w:val="00454D5C"/>
    <w:rsid w:val="00455BB3"/>
    <w:rsid w:val="00464C80"/>
    <w:rsid w:val="00470B8B"/>
    <w:rsid w:val="0048511A"/>
    <w:rsid w:val="004A2B32"/>
    <w:rsid w:val="004A2EA4"/>
    <w:rsid w:val="004C05B4"/>
    <w:rsid w:val="004E5CE9"/>
    <w:rsid w:val="0050611D"/>
    <w:rsid w:val="00506A93"/>
    <w:rsid w:val="00513460"/>
    <w:rsid w:val="005164F8"/>
    <w:rsid w:val="0052263B"/>
    <w:rsid w:val="00523853"/>
    <w:rsid w:val="00526623"/>
    <w:rsid w:val="00533D98"/>
    <w:rsid w:val="00534F77"/>
    <w:rsid w:val="00535C83"/>
    <w:rsid w:val="00535DB2"/>
    <w:rsid w:val="005378F8"/>
    <w:rsid w:val="00540373"/>
    <w:rsid w:val="005548CA"/>
    <w:rsid w:val="00563789"/>
    <w:rsid w:val="00565E03"/>
    <w:rsid w:val="005709E7"/>
    <w:rsid w:val="005752A6"/>
    <w:rsid w:val="00587858"/>
    <w:rsid w:val="005A422A"/>
    <w:rsid w:val="005A78D7"/>
    <w:rsid w:val="005B1CC5"/>
    <w:rsid w:val="005C2E3D"/>
    <w:rsid w:val="005C5ADC"/>
    <w:rsid w:val="005C6BB5"/>
    <w:rsid w:val="005D6E1D"/>
    <w:rsid w:val="005E0AEE"/>
    <w:rsid w:val="005F42DA"/>
    <w:rsid w:val="006022A4"/>
    <w:rsid w:val="00604AE7"/>
    <w:rsid w:val="006134E9"/>
    <w:rsid w:val="006135E1"/>
    <w:rsid w:val="00637A1A"/>
    <w:rsid w:val="00641320"/>
    <w:rsid w:val="00645906"/>
    <w:rsid w:val="006649B7"/>
    <w:rsid w:val="00665D27"/>
    <w:rsid w:val="006729BD"/>
    <w:rsid w:val="0069183E"/>
    <w:rsid w:val="00695DF3"/>
    <w:rsid w:val="006B7C47"/>
    <w:rsid w:val="006C5D32"/>
    <w:rsid w:val="006D2EA3"/>
    <w:rsid w:val="006F403A"/>
    <w:rsid w:val="006F5AB6"/>
    <w:rsid w:val="00701A55"/>
    <w:rsid w:val="007210BC"/>
    <w:rsid w:val="00722417"/>
    <w:rsid w:val="00724A9C"/>
    <w:rsid w:val="007338E8"/>
    <w:rsid w:val="007412C9"/>
    <w:rsid w:val="0074174B"/>
    <w:rsid w:val="007520E0"/>
    <w:rsid w:val="007527E6"/>
    <w:rsid w:val="007814C1"/>
    <w:rsid w:val="00787BAB"/>
    <w:rsid w:val="00792F7A"/>
    <w:rsid w:val="007A5AA9"/>
    <w:rsid w:val="007B0B14"/>
    <w:rsid w:val="007B53DE"/>
    <w:rsid w:val="007B64C9"/>
    <w:rsid w:val="007C60F1"/>
    <w:rsid w:val="007D0BC8"/>
    <w:rsid w:val="007F6BD1"/>
    <w:rsid w:val="008028D3"/>
    <w:rsid w:val="008221B9"/>
    <w:rsid w:val="008425F1"/>
    <w:rsid w:val="00852D45"/>
    <w:rsid w:val="00854C6F"/>
    <w:rsid w:val="00862083"/>
    <w:rsid w:val="0086232C"/>
    <w:rsid w:val="0086274E"/>
    <w:rsid w:val="00863320"/>
    <w:rsid w:val="0087755A"/>
    <w:rsid w:val="00895834"/>
    <w:rsid w:val="00897421"/>
    <w:rsid w:val="008A524B"/>
    <w:rsid w:val="008B6993"/>
    <w:rsid w:val="008D02BB"/>
    <w:rsid w:val="008D1B2A"/>
    <w:rsid w:val="008D56DE"/>
    <w:rsid w:val="008E1092"/>
    <w:rsid w:val="008F08B2"/>
    <w:rsid w:val="00900BBE"/>
    <w:rsid w:val="00911119"/>
    <w:rsid w:val="00915E9E"/>
    <w:rsid w:val="00922D22"/>
    <w:rsid w:val="0092370B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C5672"/>
    <w:rsid w:val="009D072A"/>
    <w:rsid w:val="00A00171"/>
    <w:rsid w:val="00A1700D"/>
    <w:rsid w:val="00A26135"/>
    <w:rsid w:val="00A61876"/>
    <w:rsid w:val="00A61ABD"/>
    <w:rsid w:val="00A72F5B"/>
    <w:rsid w:val="00A8278D"/>
    <w:rsid w:val="00A83279"/>
    <w:rsid w:val="00AB2EAB"/>
    <w:rsid w:val="00AB556D"/>
    <w:rsid w:val="00AC0C21"/>
    <w:rsid w:val="00AD2552"/>
    <w:rsid w:val="00AF49A3"/>
    <w:rsid w:val="00AF7F76"/>
    <w:rsid w:val="00B0619B"/>
    <w:rsid w:val="00B10C64"/>
    <w:rsid w:val="00B33CAC"/>
    <w:rsid w:val="00B52060"/>
    <w:rsid w:val="00B6002E"/>
    <w:rsid w:val="00B60883"/>
    <w:rsid w:val="00B62072"/>
    <w:rsid w:val="00B632BF"/>
    <w:rsid w:val="00B737CD"/>
    <w:rsid w:val="00B82C00"/>
    <w:rsid w:val="00B83C95"/>
    <w:rsid w:val="00B84F95"/>
    <w:rsid w:val="00B94D65"/>
    <w:rsid w:val="00B95E60"/>
    <w:rsid w:val="00B96AC3"/>
    <w:rsid w:val="00BA1B0F"/>
    <w:rsid w:val="00BA2EA1"/>
    <w:rsid w:val="00BA5078"/>
    <w:rsid w:val="00BB0E65"/>
    <w:rsid w:val="00BC7DE2"/>
    <w:rsid w:val="00BD1270"/>
    <w:rsid w:val="00BD536E"/>
    <w:rsid w:val="00BF72EB"/>
    <w:rsid w:val="00C152B9"/>
    <w:rsid w:val="00C173B0"/>
    <w:rsid w:val="00C376BB"/>
    <w:rsid w:val="00C44E2B"/>
    <w:rsid w:val="00C458D1"/>
    <w:rsid w:val="00C510FE"/>
    <w:rsid w:val="00C51E1D"/>
    <w:rsid w:val="00C53AC2"/>
    <w:rsid w:val="00C60C29"/>
    <w:rsid w:val="00C65B0B"/>
    <w:rsid w:val="00C65C87"/>
    <w:rsid w:val="00C70F5C"/>
    <w:rsid w:val="00C835A4"/>
    <w:rsid w:val="00C910D2"/>
    <w:rsid w:val="00C9248E"/>
    <w:rsid w:val="00CA32B1"/>
    <w:rsid w:val="00CB2D4C"/>
    <w:rsid w:val="00CB55C3"/>
    <w:rsid w:val="00CC0A1D"/>
    <w:rsid w:val="00CC5D84"/>
    <w:rsid w:val="00CD5ECC"/>
    <w:rsid w:val="00CF658C"/>
    <w:rsid w:val="00D074B8"/>
    <w:rsid w:val="00D1456D"/>
    <w:rsid w:val="00D25166"/>
    <w:rsid w:val="00D4180E"/>
    <w:rsid w:val="00D43DB7"/>
    <w:rsid w:val="00D530E7"/>
    <w:rsid w:val="00D54587"/>
    <w:rsid w:val="00D643D6"/>
    <w:rsid w:val="00D839A4"/>
    <w:rsid w:val="00D84444"/>
    <w:rsid w:val="00D91A41"/>
    <w:rsid w:val="00D926AF"/>
    <w:rsid w:val="00DA3B1A"/>
    <w:rsid w:val="00DB5322"/>
    <w:rsid w:val="00E05CB7"/>
    <w:rsid w:val="00E24354"/>
    <w:rsid w:val="00E44EFE"/>
    <w:rsid w:val="00E513DB"/>
    <w:rsid w:val="00E53113"/>
    <w:rsid w:val="00E56F14"/>
    <w:rsid w:val="00E574A5"/>
    <w:rsid w:val="00E75D62"/>
    <w:rsid w:val="00E800F9"/>
    <w:rsid w:val="00E83779"/>
    <w:rsid w:val="00E8694F"/>
    <w:rsid w:val="00E9474F"/>
    <w:rsid w:val="00E964D7"/>
    <w:rsid w:val="00EC35E3"/>
    <w:rsid w:val="00ED2ADF"/>
    <w:rsid w:val="00ED4B89"/>
    <w:rsid w:val="00ED6FB5"/>
    <w:rsid w:val="00EE2726"/>
    <w:rsid w:val="00EE5123"/>
    <w:rsid w:val="00EE584A"/>
    <w:rsid w:val="00EE585C"/>
    <w:rsid w:val="00EF00AA"/>
    <w:rsid w:val="00EF7A99"/>
    <w:rsid w:val="00F07D91"/>
    <w:rsid w:val="00F14EEA"/>
    <w:rsid w:val="00F2162F"/>
    <w:rsid w:val="00F22BBE"/>
    <w:rsid w:val="00F244EE"/>
    <w:rsid w:val="00F303C9"/>
    <w:rsid w:val="00F41D6B"/>
    <w:rsid w:val="00F444E4"/>
    <w:rsid w:val="00F51144"/>
    <w:rsid w:val="00F5621B"/>
    <w:rsid w:val="00F62EA1"/>
    <w:rsid w:val="00F6514C"/>
    <w:rsid w:val="00F66BE3"/>
    <w:rsid w:val="00F73B3D"/>
    <w:rsid w:val="00F86D92"/>
    <w:rsid w:val="00F87A1E"/>
    <w:rsid w:val="00F9763B"/>
    <w:rsid w:val="00FA0EB7"/>
    <w:rsid w:val="00FB4823"/>
    <w:rsid w:val="00FC3609"/>
    <w:rsid w:val="00FC4471"/>
    <w:rsid w:val="00FC6446"/>
    <w:rsid w:val="00FC774D"/>
    <w:rsid w:val="00FD188E"/>
    <w:rsid w:val="00FD317C"/>
    <w:rsid w:val="00FD3BED"/>
    <w:rsid w:val="00FE2CA2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0C2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7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149</TotalTime>
  <Pages>2</Pages>
  <Words>327</Words>
  <Characters>1868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Proba</cp:lastModifiedBy>
  <cp:revision>23</cp:revision>
  <cp:lastPrinted>2016-09-21T06:54:00Z</cp:lastPrinted>
  <dcterms:created xsi:type="dcterms:W3CDTF">2016-09-28T05:13:00Z</dcterms:created>
  <dcterms:modified xsi:type="dcterms:W3CDTF">2017-09-12T05:10:00Z</dcterms:modified>
</cp:coreProperties>
</file>